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543550" cy="733425"/>
            <wp:effectExtent b="0" l="0" r="0" t="0"/>
            <wp:docPr id="22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16239" l="0" r="50238" t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b w:val="1"/>
          <w:sz w:val="48"/>
          <w:szCs w:val="4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TMC Trailers Trucking Industry Show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Poppins" w:cs="Poppins" w:eastAsia="Poppins" w:hAnsi="Poppins"/>
          <w:i w:val="1"/>
          <w:sz w:val="36"/>
          <w:szCs w:val="36"/>
        </w:rPr>
      </w:pPr>
      <w:r w:rsidDel="00000000" w:rsidR="00000000" w:rsidRPr="00000000">
        <w:rPr>
          <w:rFonts w:ascii="Poppins" w:cs="Poppins" w:eastAsia="Poppins" w:hAnsi="Poppins"/>
          <w:i w:val="1"/>
          <w:sz w:val="32"/>
          <w:szCs w:val="32"/>
          <w:rtl w:val="0"/>
        </w:rPr>
        <w:t xml:space="preserve">A&amp;P Showgrounds - Christchurch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Additional panels are supplied subject to availability, at a cost of </w:t>
      </w:r>
      <w:r w:rsidDel="00000000" w:rsidR="00000000" w:rsidRPr="00000000">
        <w:rPr>
          <w:b w:val="1"/>
          <w:color w:val="c00000"/>
          <w:rtl w:val="0"/>
        </w:rPr>
        <w:t xml:space="preserve">$28 + GST per metre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Metres of Panel Required: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sketch desired layout below: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38100</wp:posOffset>
                </wp:positionV>
                <wp:extent cx="5537200" cy="3289300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83750" y="2141700"/>
                          <a:ext cx="5524500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38100</wp:posOffset>
                </wp:positionV>
                <wp:extent cx="5537200" cy="3289300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200" cy="328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2343150</wp:posOffset>
                </wp:positionV>
                <wp:extent cx="6123305" cy="1530350"/>
                <wp:effectExtent b="0" l="0" r="0" t="0"/>
                <wp:wrapSquare wrapText="bothSides" distB="0" distT="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2285" y="3022763"/>
                          <a:ext cx="610743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  <w:t xml:space="preserve">Company Name:      _______________________________________________________            Order No:           __________________________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  <w:t xml:space="preserve">Stand No:                  ________________________________________________________           Order Date:       __________________________	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  <w:t xml:space="preserve">Postal Address:	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  <w:t xml:space="preserve">Phone Number:	________________________     Fax:	______________________	    Contact Name: 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  <w:t xml:space="preserve">Email:		________________________________________________________             Mobile:        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80808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2343150</wp:posOffset>
                </wp:positionV>
                <wp:extent cx="6123305" cy="1530350"/>
                <wp:effectExtent b="0" l="0" r="0" t="0"/>
                <wp:wrapSquare wrapText="bothSides" distB="0" distT="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3305" cy="153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1671320</wp:posOffset>
                </wp:positionV>
                <wp:extent cx="5486400" cy="675103"/>
                <wp:effectExtent b="0" l="0" r="0" t="0"/>
                <wp:wrapSquare wrapText="bothSides" distB="45720" distT="45720" distL="114300" distR="114300"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07563" y="3451388"/>
                          <a:ext cx="5476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Please return this form via email to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8"/>
                                <w:u w:val="single"/>
                                <w:vertAlign w:val="baseline"/>
                              </w:rPr>
                              <w:t xml:space="preserve">lauren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8"/>
                                <w:u w:val="single"/>
                                <w:vertAlign w:val="baseline"/>
                              </w:rPr>
                              <w:t xml:space="preserve">@exhibitionhire.co.nz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prior to the deadline of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Wednesday 9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November 2022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1671320</wp:posOffset>
                </wp:positionV>
                <wp:extent cx="5486400" cy="675103"/>
                <wp:effectExtent b="0" l="0" r="0" t="0"/>
                <wp:wrapSquare wrapText="bothSides" distB="45720" distT="45720" distL="114300" distR="114300"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6751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D3C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3CF6"/>
  </w:style>
  <w:style w:type="paragraph" w:styleId="Footer">
    <w:name w:val="footer"/>
    <w:basedOn w:val="Normal"/>
    <w:link w:val="FooterChar"/>
    <w:uiPriority w:val="99"/>
    <w:unhideWhenUsed w:val="1"/>
    <w:rsid w:val="005D3C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3CF6"/>
  </w:style>
  <w:style w:type="paragraph" w:styleId="ListParagraph">
    <w:name w:val="List Paragraph"/>
    <w:basedOn w:val="Normal"/>
    <w:uiPriority w:val="34"/>
    <w:qFormat w:val="1"/>
    <w:rsid w:val="005D3CF6"/>
    <w:pPr>
      <w:ind w:left="720"/>
      <w:contextualSpacing w:val="1"/>
    </w:pPr>
  </w:style>
  <w:style w:type="paragraph" w:styleId="BodyTextIndent">
    <w:name w:val="Body Text Indent"/>
    <w:basedOn w:val="Normal"/>
    <w:link w:val="BodyTextIndentChar"/>
    <w:semiHidden w:val="1"/>
    <w:rsid w:val="005D3CF6"/>
    <w:pPr>
      <w:spacing w:after="0" w:line="240" w:lineRule="auto"/>
    </w:pPr>
    <w:rPr>
      <w:rFonts w:ascii="Arial" w:cs="Times New Roman" w:eastAsia="Times New Roman" w:hAnsi="Arial"/>
      <w:b w:val="1"/>
      <w:bCs w:val="1"/>
      <w:color w:val="666699"/>
      <w:spacing w:val="-5"/>
      <w:sz w:val="16"/>
      <w:szCs w:val="16"/>
      <w:lang w:eastAsia="x-none"/>
    </w:rPr>
  </w:style>
  <w:style w:type="character" w:styleId="BodyTextIndentChar" w:customStyle="1">
    <w:name w:val="Body Text Indent Char"/>
    <w:basedOn w:val="DefaultParagraphFont"/>
    <w:link w:val="BodyTextIndent"/>
    <w:semiHidden w:val="1"/>
    <w:rsid w:val="005D3CF6"/>
    <w:rPr>
      <w:rFonts w:ascii="Arial" w:cs="Times New Roman" w:eastAsia="Times New Roman" w:hAnsi="Arial"/>
      <w:b w:val="1"/>
      <w:bCs w:val="1"/>
      <w:color w:val="666699"/>
      <w:spacing w:val="-5"/>
      <w:sz w:val="16"/>
      <w:szCs w:val="16"/>
      <w:lang w:eastAsia="x-none"/>
    </w:rPr>
  </w:style>
  <w:style w:type="character" w:styleId="Hyperlink">
    <w:name w:val="Hyperlink"/>
    <w:basedOn w:val="DefaultParagraphFont"/>
    <w:uiPriority w:val="99"/>
    <w:unhideWhenUsed w:val="1"/>
    <w:rsid w:val="005D3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D3C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IZeMR6HPAj15h7OW+jERYVTUJQ==">AMUW2mXU7otyHzbP1eoccLl6DCkDwmj4wwsrcsoP3qdgSdvho8Q2e5WzpXx5lfoZCFZLyuEaNxHgSMw1W+Z4yns87uFgZWaJiFyiPrFUXhC6gzp7sMcuOalTZkt1yExWsDyzYXZUS3Xf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2018-11-23T00:58:00Z</dcterms:created>
  <dc:creator>Kelly Hird</dc:creator>
</cp:coreProperties>
</file>